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r>
        <w:rPr>
          <w:rFonts w:ascii="Didot LT Std" w:hAnsi="Didot LT Std" w:cs="Didot LT Std"/>
          <w:sz w:val="68"/>
          <w:sz-cs w:val="68"/>
          <w:i/>
          <w:color w:val="31448B"/>
        </w:rPr>
        <w:t xml:space="preserve">lentil</w:t>
      </w:r>
      <w:r>
        <w:rPr>
          <w:rFonts w:ascii="Avenir LT Std" w:hAnsi="Avenir LT Std" w:cs="Avenir LT Std"/>
          <w:sz w:val="60"/>
          <w:sz-cs w:val="60"/>
          <w:color w:val="C97D32"/>
        </w:rPr>
        <w:t xml:space="preserve"> </w:t>
      </w:r>
      <w:r>
        <w:rPr>
          <w:rFonts w:ascii="Avenir LT Std" w:hAnsi="Avenir LT Std" w:cs="Avenir LT Std"/>
          <w:sz w:val="62"/>
          <w:sz-cs w:val="62"/>
          <w:color w:val="87A64A"/>
        </w:rPr>
        <w:t xml:space="preserve">and</w:t>
      </w:r>
      <w:r>
        <w:rPr>
          <w:rFonts w:ascii="Avenir LT Std" w:hAnsi="Avenir LT Std" w:cs="Avenir LT Std"/>
          <w:sz w:val="60"/>
          <w:sz-cs w:val="60"/>
          <w:color w:val="C97D32"/>
        </w:rPr>
        <w:t xml:space="preserve"> </w:t>
      </w:r>
      <w:r>
        <w:rPr>
          <w:rFonts w:ascii="Avenir LT Std" w:hAnsi="Avenir LT Std" w:cs="Avenir LT Std"/>
          <w:sz w:val="60"/>
          <w:sz-cs w:val="60"/>
          <w:b/>
          <w:color w:val="EED234"/>
        </w:rPr>
        <w:t xml:space="preserve">tuna</w:t>
      </w:r>
      <w:r>
        <w:rPr>
          <w:rFonts w:ascii="Avenir LT Std" w:hAnsi="Avenir LT Std" w:cs="Avenir LT Std"/>
          <w:sz w:val="60"/>
          <w:sz-cs w:val="60"/>
          <w:color w:val="C97D32"/>
        </w:rPr>
        <w:t xml:space="preserve"> </w:t>
      </w:r>
      <w:r>
        <w:rPr>
          <w:rFonts w:ascii="Didot LT Std" w:hAnsi="Didot LT Std" w:cs="Didot LT Std"/>
          <w:sz w:val="68"/>
          <w:sz-cs w:val="68"/>
          <w:color w:val="A46946"/>
        </w:rPr>
        <w:t xml:space="preserve">salad</w:t>
      </w:r>
      <w:r>
        <w:rPr>
          <w:rFonts w:ascii="Avenir LT Std" w:hAnsi="Avenir LT Std" w:cs="Avenir LT Std"/>
          <w:sz w:val="60"/>
          <w:sz-cs w:val="60"/>
          <w:color w:val="C97D32"/>
        </w:rPr>
        <w:t xml:space="preserve"/>
      </w:r>
    </w:p>
    <w:p>
      <w:pPr/>
      <w:r>
        <w:rPr>
          <w:rFonts w:ascii="Avenir LT Std" w:hAnsi="Avenir LT Std" w:cs="Avenir LT Std"/>
          <w:sz w:val="20"/>
          <w:sz-cs w:val="20"/>
        </w:rPr>
        <w:t xml:space="preserve">P       yields 6-8 servings</w:t>
      </w:r>
    </w:p>
    <w:p>
      <w:pPr>
        <w:jc w:val="both"/>
      </w:pPr>
      <w:r>
        <w:rPr>
          <w:rFonts w:ascii="Avenir LT Std" w:hAnsi="Avenir LT Std" w:cs="Avenir LT Std"/>
          <w:sz w:val="20"/>
          <w:sz-cs w:val="20"/>
          <w:i/>
        </w:rPr>
        <w:t xml:space="preserve">Lentils, dubbed the “poor man’s meat,” are a low-cost source of protein. This delicious recipe is a typical Tuscan picnic dish. It can be made in advance, is healthy, and travels well. It is a perfect addition to a shalosh seudos table or a great summer Shabbos appetizer. Seek out the Italian or French Puy lentils; they make a huge difference in taste and texture. They are nothing like the mushy soup lentils you may be familiar with. They are hearty, intensely flavored, and keep their shape perfectly.</w:t>
      </w:r>
    </w:p>
    <w:p>
      <w:pPr>
        <w:ind w:left="180" w:first-line="-180"/>
        <w:spacing w:after="104"/>
      </w:pPr>
      <w:r>
        <w:rPr>
          <w:rFonts w:ascii="Avenir LT Std" w:hAnsi="Avenir LT Std" w:cs="Avenir LT Std"/>
          <w:sz w:val="20"/>
          <w:sz-cs w:val="20"/>
          <w:b/>
        </w:rPr>
        <w:t xml:space="preserve">1 carrot, </w:t>
      </w:r>
      <w:r>
        <w:rPr>
          <w:rFonts w:ascii="Avenir LT Std" w:hAnsi="Avenir LT Std" w:cs="Avenir LT Std"/>
          <w:sz w:val="20"/>
          <w:sz-cs w:val="20"/>
          <w:i/>
        </w:rPr>
        <w:t xml:space="preserve">peeled</w:t>
      </w:r>
      <w:r>
        <w:rPr>
          <w:rFonts w:ascii="Avenir LT Std" w:hAnsi="Avenir LT Std" w:cs="Avenir LT Std"/>
          <w:sz w:val="20"/>
          <w:sz-cs w:val="20"/>
          <w:b/>
        </w:rPr>
        <w:t xml:space="preserve"/>
      </w:r>
    </w:p>
    <w:p>
      <w:pPr>
        <w:ind w:left="180" w:first-line="-180"/>
        <w:spacing w:after="104"/>
      </w:pPr>
      <w:r>
        <w:rPr>
          <w:rFonts w:ascii="Avenir LT Std" w:hAnsi="Avenir LT Std" w:cs="Avenir LT Std"/>
          <w:sz w:val="20"/>
          <w:sz-cs w:val="20"/>
          <w:b/>
        </w:rPr>
        <w:t xml:space="preserve">1 rib celery</w:t>
      </w:r>
    </w:p>
    <w:p>
      <w:pPr>
        <w:ind w:left="180" w:first-line="-180"/>
        <w:spacing w:after="104"/>
      </w:pPr>
      <w:r>
        <w:rPr>
          <w:rFonts w:ascii="Avenir LT Std" w:hAnsi="Avenir LT Std" w:cs="Avenir LT Std"/>
          <w:sz w:val="20"/>
          <w:sz-cs w:val="20"/>
          <w:b/>
        </w:rPr>
        <w:t xml:space="preserve">½ white onion, peeled</w:t>
      </w:r>
    </w:p>
    <w:p>
      <w:pPr>
        <w:ind w:left="180" w:first-line="-180"/>
        <w:spacing w:after="104"/>
      </w:pPr>
      <w:r>
        <w:rPr>
          <w:rFonts w:ascii="Avenir LT Std" w:hAnsi="Avenir LT Std" w:cs="Avenir LT Std"/>
          <w:sz w:val="20"/>
          <w:sz-cs w:val="20"/>
          <w:b/>
        </w:rPr>
        <w:t xml:space="preserve">1½ cups French Puy lentils </w:t>
      </w:r>
      <w:r>
        <w:rPr>
          <w:rFonts w:ascii="Avenir LT Std" w:hAnsi="Avenir LT Std" w:cs="Avenir LT Std"/>
          <w:sz w:val="20"/>
          <w:sz-cs w:val="20"/>
          <w:i/>
        </w:rPr>
        <w:t xml:space="preserve">or</w:t>
      </w:r>
      <w:r>
        <w:rPr>
          <w:rFonts w:ascii="Avenir LT Std" w:hAnsi="Avenir LT Std" w:cs="Avenir LT Std"/>
          <w:sz w:val="20"/>
          <w:sz-cs w:val="20"/>
          <w:b/>
        </w:rPr>
        <w:t xml:space="preserve"> lenticchie di Castelluccio</w:t>
      </w:r>
    </w:p>
    <w:p>
      <w:pPr>
        <w:ind w:left="180" w:first-line="-180"/>
        <w:spacing w:after="104"/>
      </w:pPr>
      <w:r>
        <w:rPr>
          <w:rFonts w:ascii="Avenir LT Std" w:hAnsi="Avenir LT Std" w:cs="Avenir LT Std"/>
          <w:sz w:val="20"/>
          <w:sz-cs w:val="20"/>
          <w:b/>
        </w:rPr>
        <w:t xml:space="preserve">6 whole black peppercorns</w:t>
      </w:r>
    </w:p>
    <w:p>
      <w:pPr>
        <w:ind w:left="180" w:first-line="-180"/>
        <w:spacing w:after="104"/>
      </w:pPr>
      <w:r>
        <w:rPr>
          <w:rFonts w:ascii="Avenir LT Std" w:hAnsi="Avenir LT Std" w:cs="Avenir LT Std"/>
          <w:sz w:val="20"/>
          <w:sz-cs w:val="20"/>
          <w:b/>
        </w:rPr>
        <w:t xml:space="preserve">2 teaspoons red wine vinegar</w:t>
      </w:r>
    </w:p>
    <w:p>
      <w:pPr>
        <w:ind w:left="180" w:first-line="-180"/>
        <w:spacing w:after="104"/>
      </w:pPr>
      <w:r>
        <w:rPr>
          <w:rFonts w:ascii="Avenir LT Std" w:hAnsi="Avenir LT Std" w:cs="Avenir LT Std"/>
          <w:sz w:val="20"/>
          <w:sz-cs w:val="20"/>
          <w:b/>
        </w:rPr>
        <w:t xml:space="preserve">1 </w:t>
      </w:r>
      <w:r>
        <w:rPr>
          <w:rFonts w:ascii="Avenir LT Std" w:hAnsi="Avenir LT Std" w:cs="Avenir LT Std"/>
          <w:sz w:val="20"/>
          <w:sz-cs w:val="20"/>
          <w:i/>
        </w:rPr>
        <w:t xml:space="preserve">(15-ounce)</w:t>
      </w:r>
      <w:r>
        <w:rPr>
          <w:rFonts w:ascii="Avenir LT Std" w:hAnsi="Avenir LT Std" w:cs="Avenir LT Std"/>
          <w:sz w:val="20"/>
          <w:sz-cs w:val="20"/>
          <w:b/>
        </w:rPr>
        <w:t xml:space="preserve"> can diced tomatoes</w:t>
      </w:r>
    </w:p>
    <w:p>
      <w:pPr>
        <w:ind w:left="180" w:first-line="-180"/>
        <w:spacing w:after="104"/>
      </w:pPr>
      <w:r>
        <w:rPr>
          <w:rFonts w:ascii="Avenir LT Std" w:hAnsi="Avenir LT Std" w:cs="Avenir LT Std"/>
          <w:sz w:val="20"/>
          <w:sz-cs w:val="20"/>
          <w:b/>
        </w:rPr>
        <w:t xml:space="preserve">coarse sea salt </w:t>
      </w:r>
      <w:r>
        <w:rPr>
          <w:rFonts w:ascii="Avenir LT Std" w:hAnsi="Avenir LT Std" w:cs="Avenir LT Std"/>
          <w:sz w:val="20"/>
          <w:sz-cs w:val="20"/>
          <w:i/>
        </w:rPr>
        <w:t xml:space="preserve">or</w:t>
      </w:r>
      <w:r>
        <w:rPr>
          <w:rFonts w:ascii="Avenir LT Std" w:hAnsi="Avenir LT Std" w:cs="Avenir LT Std"/>
          <w:sz w:val="20"/>
          <w:sz-cs w:val="20"/>
          <w:b/>
        </w:rPr>
        <w:t xml:space="preserve"> kosher salt</w:t>
      </w:r>
    </w:p>
    <w:p>
      <w:pPr>
        <w:ind w:left="180" w:first-line="-180"/>
        <w:spacing w:after="104"/>
      </w:pPr>
      <w:r>
        <w:rPr>
          <w:rFonts w:ascii="Avenir LT Std" w:hAnsi="Avenir LT Std" w:cs="Avenir LT Std"/>
          <w:sz w:val="20"/>
          <w:sz-cs w:val="20"/>
          <w:b/>
        </w:rPr>
        <w:t xml:space="preserve">1 </w:t>
      </w:r>
      <w:r>
        <w:rPr>
          <w:rFonts w:ascii="Avenir LT Std" w:hAnsi="Avenir LT Std" w:cs="Avenir LT Std"/>
          <w:sz w:val="20"/>
          <w:sz-cs w:val="20"/>
          <w:i/>
        </w:rPr>
        <w:t xml:space="preserve">(200-gram)</w:t>
      </w:r>
      <w:r>
        <w:rPr>
          <w:rFonts w:ascii="Avenir LT Std" w:hAnsi="Avenir LT Std" w:cs="Avenir LT Std"/>
          <w:sz w:val="20"/>
          <w:sz-cs w:val="20"/>
          <w:b/>
        </w:rPr>
        <w:t xml:space="preserve"> can tuna, </w:t>
      </w:r>
      <w:r>
        <w:rPr>
          <w:rFonts w:ascii="Avenir LT Std" w:hAnsi="Avenir LT Std" w:cs="Avenir LT Std"/>
          <w:sz w:val="20"/>
          <w:sz-cs w:val="20"/>
          <w:i/>
        </w:rPr>
        <w:t xml:space="preserve">preferably Rio Mare or other Italian tuna packed in olive oil; don’t drain</w:t>
      </w:r>
    </w:p>
    <w:p>
      <w:pPr>
        <w:ind w:left="180" w:first-line="-180"/>
        <w:spacing w:after="104"/>
      </w:pPr>
      <w:r>
        <w:rPr>
          <w:rFonts w:ascii="Avenir LT Std" w:hAnsi="Avenir LT Std" w:cs="Avenir LT Std"/>
          <w:sz w:val="20"/>
          <w:sz-cs w:val="20"/>
          <w:b/>
        </w:rPr>
        <w:t xml:space="preserve">leaves from 4 sprigs fresh thyme</w:t>
      </w:r>
    </w:p>
    <w:p>
      <w:pPr>
        <w:ind w:left="180" w:first-line="-180"/>
        <w:spacing w:after="104"/>
      </w:pPr>
      <w:r>
        <w:rPr>
          <w:rFonts w:ascii="Avenir LT Std" w:hAnsi="Avenir LT Std" w:cs="Avenir LT Std"/>
          <w:sz w:val="20"/>
          <w:sz-cs w:val="20"/>
          <w:b/>
        </w:rPr>
        <w:t xml:space="preserve">¹∕</w:t>
      </w:r>
      <w:r>
        <w:rPr>
          <w:rFonts w:ascii="Avenir LT Std" w:hAnsi="Avenir LT Std" w:cs="Avenir LT Std"/>
          <w:sz w:val="13"/>
          <w:sz-cs w:val="13"/>
          <w:b/>
        </w:rPr>
        <w:t xml:space="preserve">8</w:t>
      </w:r>
      <w:r>
        <w:rPr>
          <w:rFonts w:ascii="Avenir LT Std" w:hAnsi="Avenir LT Std" w:cs="Avenir LT Std"/>
          <w:sz w:val="20"/>
          <w:sz-cs w:val="20"/>
          <w:b/>
        </w:rPr>
        <w:t xml:space="preserve"> teaspoon cayenne pepper</w:t>
      </w:r>
    </w:p>
    <w:p>
      <w:pPr>
        <w:ind w:left="180" w:first-line="-180"/>
        <w:spacing w:after="104"/>
      </w:pPr>
      <w:r>
        <w:rPr>
          <w:rFonts w:ascii="Avenir LT Std" w:hAnsi="Avenir LT Std" w:cs="Avenir LT Std"/>
          <w:sz w:val="20"/>
          <w:sz-cs w:val="20"/>
          <w:b/>
        </w:rPr>
        <w:t xml:space="preserve">2 tablespoons extra-virgin olive oil</w:t>
      </w:r>
    </w:p>
    <w:p>
      <w:pPr>
        <w:ind w:left="180" w:first-line="-180"/>
        <w:spacing w:after="104"/>
      </w:pPr>
      <w:r>
        <w:rPr>
          <w:rFonts w:ascii="Avenir LT Std" w:hAnsi="Avenir LT Std" w:cs="Avenir LT Std"/>
          <w:sz w:val="20"/>
          <w:sz-cs w:val="20"/>
          <w:b/>
        </w:rPr>
        <w:t xml:space="preserve">2 teaspoons balsamic vinegar</w:t>
      </w:r>
    </w:p>
    <w:p>
      <w:pPr>
        <w:ind w:left="180" w:first-line="-180"/>
        <w:spacing w:after="104"/>
      </w:pPr>
      <w:r>
        <w:rPr>
          <w:rFonts w:ascii="Avenir LT Std" w:hAnsi="Avenir LT Std" w:cs="Avenir LT Std"/>
          <w:sz w:val="20"/>
          <w:sz-cs w:val="20"/>
          <w:b/>
        </w:rPr>
        <w:t xml:space="preserve">sprigs of fresh thyme, </w:t>
      </w:r>
      <w:r>
        <w:rPr>
          <w:rFonts w:ascii="Avenir LT Std" w:hAnsi="Avenir LT Std" w:cs="Avenir LT Std"/>
          <w:sz w:val="20"/>
          <w:sz-cs w:val="20"/>
          <w:i/>
        </w:rPr>
        <w:t xml:space="preserve">for garnish</w:t>
      </w:r>
      <w:r>
        <w:rPr>
          <w:rFonts w:ascii="Avenir LT Std" w:hAnsi="Avenir LT Std" w:cs="Avenir LT Std"/>
          <w:sz w:val="20"/>
          <w:sz-cs w:val="20"/>
          <w:b/>
        </w:rPr>
        <w:t xml:space="preserve"/>
      </w:r>
    </w:p>
    <w:p>
      <w:pPr>
        <w:ind w:left="180" w:first-line="-180"/>
        <w:spacing w:after="104"/>
      </w:pPr>
      <w:r>
        <w:rPr>
          <w:rFonts w:ascii="Avenir LT Std" w:hAnsi="Avenir LT Std" w:cs="Avenir LT Std"/>
          <w:sz w:val="20"/>
          <w:sz-cs w:val="20"/>
          <w:b/>
        </w:rPr>
        <w:t xml:space="preserve">Maldon </w:t>
      </w:r>
      <w:r>
        <w:rPr>
          <w:rFonts w:ascii="Avenir LT Std" w:hAnsi="Avenir LT Std" w:cs="Avenir LT Std"/>
          <w:sz w:val="20"/>
          <w:sz-cs w:val="20"/>
          <w:i/>
        </w:rPr>
        <w:t xml:space="preserve">or</w:t>
      </w:r>
      <w:r>
        <w:rPr>
          <w:rFonts w:ascii="Avenir LT Std" w:hAnsi="Avenir LT Std" w:cs="Avenir LT Std"/>
          <w:sz w:val="20"/>
          <w:sz-cs w:val="20"/>
          <w:b/>
        </w:rPr>
        <w:t xml:space="preserve"> other flaky salt,</w:t>
      </w:r>
      <w:r>
        <w:rPr>
          <w:rFonts w:ascii="Avenir LT Std" w:hAnsi="Avenir LT Std" w:cs="Avenir LT Std"/>
          <w:sz w:val="20"/>
          <w:sz-cs w:val="20"/>
          <w:i/>
        </w:rPr>
        <w:t xml:space="preserve"> for garnish</w:t>
      </w:r>
      <w:r>
        <w:rPr>
          <w:rFonts w:ascii="Avenir LT Std" w:hAnsi="Avenir LT Std" w:cs="Avenir LT Std"/>
          <w:sz w:val="20"/>
          <w:sz-cs w:val="20"/>
          <w:b/>
        </w:rPr>
        <w:t xml:space="preserve"/>
      </w:r>
    </w:p>
    <w:p>
      <w:pPr>
        <w:jc w:val="both"/>
        <w:spacing w:before="144"/>
      </w:pPr>
      <w:r>
        <w:rPr>
          <w:rFonts w:ascii="Avenir LT Std" w:hAnsi="Avenir LT Std" w:cs="Avenir LT Std"/>
          <w:sz w:val="21"/>
          <w:sz-cs w:val="21"/>
        </w:rPr>
        <w:t xml:space="preserve">Fill a medium pot halfway with cold water. Add carrot, celery, onion, lentils, peppercorns, and red wine vinegar. Bring to a boil. </w:t>
      </w:r>
    </w:p>
    <w:p>
      <w:pPr>
        <w:jc w:val="both"/>
        <w:spacing w:before="144"/>
      </w:pPr>
      <w:r>
        <w:rPr>
          <w:rFonts w:ascii="Avenir LT Std" w:hAnsi="Avenir LT Std" w:cs="Avenir LT Std"/>
          <w:sz w:val="21"/>
          <w:sz-cs w:val="21"/>
        </w:rPr>
        <w:t xml:space="preserve">Place the tomatoes into a strainer to drain; discard liquid. Set aside. </w:t>
      </w:r>
    </w:p>
    <w:p>
      <w:pPr>
        <w:jc w:val="both"/>
        <w:spacing w:before="144"/>
      </w:pPr>
      <w:r>
        <w:rPr>
          <w:rFonts w:ascii="Avenir LT Std" w:hAnsi="Avenir LT Std" w:cs="Avenir LT Std"/>
          <w:sz w:val="21"/>
          <w:sz-cs w:val="21"/>
        </w:rPr>
        <w:t xml:space="preserve">Check the lentils after about 20 minutes, although they may need closer to 30 minutes. Not all lentils cook in the same amount of time, so you will need to taste one. They should be slightly al dente, not mushy and falling apart but not hard. When the lentils are almost done, add 1 teaspoon coarse salt. Stir.</w:t>
      </w:r>
    </w:p>
    <w:p>
      <w:pPr>
        <w:jc w:val="both"/>
        <w:spacing w:before="144"/>
      </w:pPr>
      <w:r>
        <w:rPr>
          <w:rFonts w:ascii="Avenir LT Std" w:hAnsi="Avenir LT Std" w:cs="Avenir LT Std"/>
          <w:sz w:val="21"/>
          <w:sz-cs w:val="21"/>
        </w:rPr>
        <w:t xml:space="preserve">Drain the lentils, rinsing in cold water to stop the cooking. Pick out and discard the carrot, celery, and onion. Place lentils into a large bowl.</w:t>
      </w:r>
    </w:p>
    <w:p>
      <w:pPr>
        <w:jc w:val="both"/>
        <w:spacing w:before="144"/>
      </w:pPr>
      <w:r>
        <w:rPr>
          <w:rFonts w:ascii="Avenir LT Std" w:hAnsi="Avenir LT Std" w:cs="Avenir LT Std"/>
          <w:sz w:val="21"/>
          <w:sz-cs w:val="21"/>
        </w:rPr>
        <w:t xml:space="preserve">Add drained tomatoes and tuna with its oil. Add the thyme, cayenne, olive oil, and vinegar. Stir. Season to taste with more coarse salt, at least ½ teaspoon. </w:t>
      </w:r>
    </w:p>
    <w:p>
      <w:pPr>
        <w:jc w:val="both"/>
        <w:spacing w:before="144"/>
      </w:pPr>
      <w:r>
        <w:rPr>
          <w:rFonts w:ascii="Avenir LT Std" w:hAnsi="Avenir LT Std" w:cs="Avenir LT Std"/>
          <w:sz w:val="21"/>
          <w:sz-cs w:val="21"/>
        </w:rPr>
        <w:t xml:space="preserve">Drizzle with additional olive oil; garnish with a sprig of fresh thyme and a small pinch of Maldon salt.</w:t>
      </w:r>
    </w:p>
    <w:sectPr>
      <w:pgSz w:w="12240" w:h="15840"/>
      <w:pgMar w:top="1440" w:right="1440" w:bottom="1440" w:left="144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meta.xml><?xml version="1.0" encoding="utf-8"?>
<meta xmlns="http://schemas.apple.com/cocoa/2006/metadata">
  <generator>CocoaOOXMLWriter/1348.17</generator>
</meta>
</file>